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5D260706" w14:textId="2997EFD6" w:rsidR="00693C61" w:rsidRPr="00693C61" w:rsidRDefault="00314DAC" w:rsidP="00693C61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 w:rsidRPr="00693C61">
        <w:rPr>
          <w:sz w:val="28"/>
          <w:szCs w:val="28"/>
        </w:rPr>
        <w:t xml:space="preserve">к проекту постановления администрации городского округа Кинель Самарской области </w:t>
      </w:r>
      <w:r w:rsidR="00693C61">
        <w:rPr>
          <w:sz w:val="28"/>
          <w:szCs w:val="28"/>
        </w:rPr>
        <w:t>«</w:t>
      </w:r>
      <w:r w:rsidR="00693C61" w:rsidRPr="00693C61">
        <w:rPr>
          <w:rFonts w:eastAsia="SimSun"/>
          <w:sz w:val="28"/>
          <w:szCs w:val="28"/>
        </w:rPr>
        <w:t>О внесении изменений в постановление администрации городского округа Кинель Самарской области от 30 ноября 2022 года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</w:p>
    <w:p w14:paraId="46CB7983" w14:textId="6E26AF75" w:rsidR="000B2E0C" w:rsidRPr="00693C61" w:rsidRDefault="000B2E0C" w:rsidP="00693C61">
      <w:pPr>
        <w:ind w:firstLine="567"/>
        <w:jc w:val="center"/>
        <w:rPr>
          <w:sz w:val="28"/>
          <w:szCs w:val="28"/>
        </w:rPr>
      </w:pPr>
    </w:p>
    <w:p w14:paraId="07017741" w14:textId="77777777" w:rsidR="000B2E0C" w:rsidRDefault="000B2E0C">
      <w:pPr>
        <w:pStyle w:val="10"/>
        <w:spacing w:before="0" w:after="0" w:line="360" w:lineRule="auto"/>
        <w:ind w:right="-1" w:firstLine="709"/>
        <w:jc w:val="both"/>
        <w:rPr>
          <w:rFonts w:ascii="Times New Roman" w:hAnsi="Times New Roman"/>
          <w:b w:val="0"/>
          <w:sz w:val="28"/>
        </w:rPr>
      </w:pPr>
    </w:p>
    <w:p w14:paraId="477F098C" w14:textId="12F74D5F" w:rsidR="00693C61" w:rsidRDefault="00693C61" w:rsidP="00693C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693C61">
        <w:rPr>
          <w:spacing w:val="-5"/>
          <w:sz w:val="28"/>
          <w:szCs w:val="28"/>
        </w:rPr>
        <w:t xml:space="preserve">В  </w:t>
      </w:r>
      <w:r w:rsidRPr="00693C61">
        <w:rPr>
          <w:sz w:val="28"/>
          <w:szCs w:val="28"/>
        </w:rPr>
        <w:t xml:space="preserve"> соответствии </w:t>
      </w:r>
      <w:r w:rsidRPr="00693C61">
        <w:rPr>
          <w:rFonts w:eastAsia="Calibri"/>
          <w:sz w:val="28"/>
          <w:szCs w:val="28"/>
        </w:rPr>
        <w:t xml:space="preserve">с </w:t>
      </w:r>
      <w:bookmarkStart w:id="0" w:name="_GoBack"/>
      <w:r w:rsidRPr="00693C61">
        <w:rPr>
          <w:rFonts w:eastAsia="Calibri"/>
          <w:sz w:val="28"/>
          <w:szCs w:val="28"/>
        </w:rPr>
        <w:t xml:space="preserve">Постановлением Правительства Самарской области от 25 августа 2023 года № 690 «О внесении изменений в Постановление Правительства Самарской области от 9 ноября 2022 года № 959 «О мерах поддержки </w:t>
      </w:r>
      <w:r w:rsidRPr="00693C61">
        <w:rPr>
          <w:rFonts w:eastAsia="SimSun"/>
          <w:sz w:val="28"/>
          <w:szCs w:val="28"/>
        </w:rPr>
        <w:t>отдельных  категорий граждан, участвующих в специальной военной операции»</w:t>
      </w:r>
      <w:bookmarkEnd w:id="0"/>
      <w:r>
        <w:rPr>
          <w:rFonts w:eastAsia="SimSun"/>
          <w:sz w:val="28"/>
          <w:szCs w:val="28"/>
        </w:rPr>
        <w:t xml:space="preserve">, продлен срок предоставления мер поддержки в виде льгот по арендной плате </w:t>
      </w:r>
      <w:r w:rsidRPr="00693C61">
        <w:rPr>
          <w:rFonts w:eastAsia="SimSun"/>
          <w:sz w:val="28"/>
          <w:szCs w:val="28"/>
        </w:rPr>
        <w:t>отдельны</w:t>
      </w:r>
      <w:r>
        <w:rPr>
          <w:rFonts w:eastAsia="SimSun"/>
          <w:sz w:val="28"/>
          <w:szCs w:val="28"/>
        </w:rPr>
        <w:t>м</w:t>
      </w:r>
      <w:r w:rsidRPr="00693C61">
        <w:rPr>
          <w:rFonts w:eastAsia="SimSun"/>
          <w:sz w:val="28"/>
          <w:szCs w:val="28"/>
        </w:rPr>
        <w:t xml:space="preserve">  категори</w:t>
      </w:r>
      <w:r>
        <w:rPr>
          <w:rFonts w:eastAsia="SimSun"/>
          <w:sz w:val="28"/>
          <w:szCs w:val="28"/>
        </w:rPr>
        <w:t>ям</w:t>
      </w:r>
      <w:r w:rsidRPr="00693C61">
        <w:rPr>
          <w:rFonts w:eastAsia="SimSun"/>
          <w:sz w:val="28"/>
          <w:szCs w:val="28"/>
        </w:rPr>
        <w:t xml:space="preserve"> граждан, участвующих в специальной военной операции</w:t>
      </w:r>
      <w:r>
        <w:rPr>
          <w:rFonts w:eastAsia="SimSun"/>
          <w:sz w:val="28"/>
          <w:szCs w:val="28"/>
        </w:rPr>
        <w:t>.</w:t>
      </w:r>
    </w:p>
    <w:p w14:paraId="4034D1D9" w14:textId="7ADCF0E1" w:rsidR="00693C61" w:rsidRDefault="00693C61" w:rsidP="00693C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Учитывая вышеизложенное указанный срок</w:t>
      </w:r>
      <w:r w:rsidRPr="00693C6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предоставления мер поддержки в виде льгот по арендной плате по договорам аренды имущества, находящегося в собственности муниципального обазования городской округ Кинель Самарской области </w:t>
      </w:r>
      <w:r w:rsidRPr="00693C61">
        <w:rPr>
          <w:rFonts w:eastAsia="SimSun"/>
          <w:sz w:val="28"/>
          <w:szCs w:val="28"/>
        </w:rPr>
        <w:t>отдельны</w:t>
      </w:r>
      <w:r>
        <w:rPr>
          <w:rFonts w:eastAsia="SimSun"/>
          <w:sz w:val="28"/>
          <w:szCs w:val="28"/>
        </w:rPr>
        <w:t>м</w:t>
      </w:r>
      <w:r w:rsidRPr="00693C61">
        <w:rPr>
          <w:rFonts w:eastAsia="SimSun"/>
          <w:sz w:val="28"/>
          <w:szCs w:val="28"/>
        </w:rPr>
        <w:t xml:space="preserve">  категори</w:t>
      </w:r>
      <w:r>
        <w:rPr>
          <w:rFonts w:eastAsia="SimSun"/>
          <w:sz w:val="28"/>
          <w:szCs w:val="28"/>
        </w:rPr>
        <w:t>ям</w:t>
      </w:r>
      <w:r w:rsidRPr="00693C61">
        <w:rPr>
          <w:rFonts w:eastAsia="SimSun"/>
          <w:sz w:val="28"/>
          <w:szCs w:val="28"/>
        </w:rPr>
        <w:t xml:space="preserve"> граждан, участвующих в специальной военной операции</w:t>
      </w:r>
      <w:r>
        <w:rPr>
          <w:rFonts w:eastAsia="SimSun"/>
          <w:sz w:val="28"/>
          <w:szCs w:val="28"/>
        </w:rPr>
        <w:t>, также необходимо продлить.</w:t>
      </w:r>
    </w:p>
    <w:p w14:paraId="23389476" w14:textId="77777777" w:rsidR="000B2E0C" w:rsidRDefault="00314D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Принятие указанного проекта не потребует выделения дополнительных средств из бюджета городского округа Кинель Самарской области.</w:t>
      </w:r>
    </w:p>
    <w:p w14:paraId="4CA44B35" w14:textId="77777777" w:rsidR="000B2E0C" w:rsidRDefault="000B2E0C">
      <w:pPr>
        <w:spacing w:line="360" w:lineRule="auto"/>
        <w:ind w:firstLine="851"/>
        <w:jc w:val="both"/>
        <w:rPr>
          <w:sz w:val="28"/>
        </w:rPr>
      </w:pPr>
    </w:p>
    <w:p w14:paraId="55E61003" w14:textId="77777777" w:rsidR="000B2E0C" w:rsidRDefault="000B2E0C">
      <w:pPr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0B2E0C" w14:paraId="70C2C64C" w14:textId="77777777" w:rsidTr="00314DAC">
        <w:tc>
          <w:tcPr>
            <w:tcW w:w="5495" w:type="dxa"/>
          </w:tcPr>
          <w:p w14:paraId="7601222C" w14:textId="77777777" w:rsidR="000B2E0C" w:rsidRDefault="00314DAC">
            <w:pPr>
              <w:spacing w:line="312" w:lineRule="auto"/>
              <w:jc w:val="both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Руководитель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3969" w:type="dxa"/>
          </w:tcPr>
          <w:p w14:paraId="2488DF15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31E2EE17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69D4AA71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1E9B92D6" w14:textId="77777777" w:rsidR="000B2E0C" w:rsidRDefault="00314DAC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В.Н. Фокин</w:t>
            </w:r>
          </w:p>
          <w:p w14:paraId="515CD0CA" w14:textId="77777777" w:rsidR="000B2E0C" w:rsidRDefault="00314DAC">
            <w:pPr>
              <w:tabs>
                <w:tab w:val="left" w:pos="33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</w:tbl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314DAC"/>
    <w:rsid w:val="005B5DF2"/>
    <w:rsid w:val="00693C61"/>
    <w:rsid w:val="007633BD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5</cp:revision>
  <cp:lastPrinted>2023-10-11T05:52:00Z</cp:lastPrinted>
  <dcterms:created xsi:type="dcterms:W3CDTF">2023-07-13T10:31:00Z</dcterms:created>
  <dcterms:modified xsi:type="dcterms:W3CDTF">2023-10-11T06:54:00Z</dcterms:modified>
</cp:coreProperties>
</file>